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D80847">
        <w:rPr>
          <w:rFonts w:ascii="Arial" w:hAnsi="Arial" w:cs="Arial"/>
          <w:color w:val="000000"/>
        </w:rPr>
        <w:t>V</w:t>
      </w:r>
    </w:p>
    <w:p w:rsidR="00736CD2" w:rsidRDefault="00D8084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A.T. LA SPEZIA</w:t>
      </w: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>dell’Ufficio I</w:t>
      </w:r>
      <w:r w:rsidR="00D80847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D80847">
        <w:rPr>
          <w:rFonts w:ascii="Arial" w:hAnsi="Arial" w:cs="Arial"/>
          <w:color w:val="000000"/>
        </w:rPr>
        <w:t>- Ambito Territoriale di La Spezia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424945" w:rsidRPr="006F2BAC" w:rsidRDefault="00424945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1B44C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D82096">
        <w:rPr>
          <w:rFonts w:ascii="Arial" w:hAnsi="Arial" w:cs="Arial"/>
          <w:color w:val="000000"/>
        </w:rPr>
        <w:t xml:space="preserve">SI’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 completamento orario: SI’       / NO</w:t>
      </w:r>
    </w:p>
    <w:p w:rsidR="002A407A" w:rsidRPr="006F2BAC" w:rsidRDefault="002A407A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 cattedre su comune diverso:</w:t>
      </w:r>
      <w:bookmarkStart w:id="0" w:name="_GoBack"/>
      <w:bookmarkEnd w:id="0"/>
      <w:r w:rsidRPr="002A40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SI’       / NO</w:t>
      </w:r>
    </w:p>
    <w:p w:rsidR="00D82096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B44C7"/>
    <w:rsid w:val="001B57B9"/>
    <w:rsid w:val="001E73BF"/>
    <w:rsid w:val="002838D8"/>
    <w:rsid w:val="002A407A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995325"/>
    <w:rsid w:val="00A27A54"/>
    <w:rsid w:val="00B802DD"/>
    <w:rsid w:val="00BF6564"/>
    <w:rsid w:val="00C151FB"/>
    <w:rsid w:val="00C356D3"/>
    <w:rsid w:val="00C85AEC"/>
    <w:rsid w:val="00C9729D"/>
    <w:rsid w:val="00D80847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029F-46F5-43DB-854F-DF4222A1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2020-09-09T08:32:00Z</dcterms:created>
  <dcterms:modified xsi:type="dcterms:W3CDTF">2020-09-09T08:32:00Z</dcterms:modified>
</cp:coreProperties>
</file>